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4E" w:rsidRPr="00D40B10" w:rsidRDefault="0030774E" w:rsidP="0030774E">
      <w:pPr>
        <w:jc w:val="center"/>
        <w:rPr>
          <w:rFonts w:cstheme="minorHAnsi"/>
          <w:b/>
          <w:sz w:val="24"/>
          <w:szCs w:val="24"/>
        </w:rPr>
      </w:pPr>
      <w:r w:rsidRPr="00D40B10">
        <w:rPr>
          <w:rFonts w:cstheme="minorHAnsi"/>
          <w:b/>
          <w:sz w:val="24"/>
          <w:szCs w:val="24"/>
        </w:rPr>
        <w:t xml:space="preserve">SEN report </w:t>
      </w:r>
      <w:r w:rsidR="007D2B0E">
        <w:rPr>
          <w:rFonts w:cstheme="minorHAnsi"/>
          <w:b/>
          <w:sz w:val="24"/>
          <w:szCs w:val="24"/>
        </w:rPr>
        <w:t>2024/2</w:t>
      </w:r>
      <w:r w:rsidR="0098503B">
        <w:rPr>
          <w:rFonts w:cstheme="minorHAnsi"/>
          <w:b/>
          <w:sz w:val="24"/>
          <w:szCs w:val="24"/>
        </w:rPr>
        <w:t>025</w:t>
      </w:r>
    </w:p>
    <w:p w:rsidR="0030774E" w:rsidRPr="002E5335" w:rsidRDefault="0030774E" w:rsidP="0030774E">
      <w:pPr>
        <w:jc w:val="center"/>
        <w:rPr>
          <w:rFonts w:cstheme="minorHAnsi"/>
          <w:b/>
        </w:rPr>
      </w:pPr>
      <w:r w:rsidRPr="002E5335">
        <w:rPr>
          <w:rFonts w:cstheme="minorHAnsi"/>
          <w:b/>
        </w:rPr>
        <w:t>(</w:t>
      </w:r>
      <w:r w:rsidR="00600368" w:rsidRPr="002E5335">
        <w:rPr>
          <w:rFonts w:cstheme="minorHAnsi"/>
          <w:b/>
        </w:rPr>
        <w:t>Please</w:t>
      </w:r>
      <w:r w:rsidRPr="002E5335">
        <w:rPr>
          <w:rFonts w:cstheme="minorHAnsi"/>
          <w:b/>
        </w:rPr>
        <w:t xml:space="preserve"> read this in conjunction with our SEN policy and the Local Offer)</w:t>
      </w:r>
    </w:p>
    <w:p w:rsidR="0030774E" w:rsidRPr="002E5335" w:rsidRDefault="008D13D7" w:rsidP="0024132C">
      <w:pPr>
        <w:rPr>
          <w:rFonts w:cstheme="minorHAnsi"/>
        </w:rPr>
      </w:pPr>
      <w:r>
        <w:rPr>
          <w:rFonts w:cstheme="minorHAnsi"/>
        </w:rPr>
        <w:t xml:space="preserve">Pencalenick School is an Academy and is a member of the Special Partnership Trust. The </w:t>
      </w:r>
      <w:r w:rsidR="00600368">
        <w:rPr>
          <w:rFonts w:cstheme="minorHAnsi"/>
        </w:rPr>
        <w:t xml:space="preserve">school </w:t>
      </w:r>
      <w:r w:rsidR="00600368" w:rsidRPr="002E5335">
        <w:rPr>
          <w:rFonts w:cstheme="minorHAnsi"/>
        </w:rPr>
        <w:t>caters</w:t>
      </w:r>
      <w:r w:rsidR="007D2B0E">
        <w:rPr>
          <w:rFonts w:cstheme="minorHAnsi"/>
        </w:rPr>
        <w:t xml:space="preserve"> for pupils in Key Stages 1</w:t>
      </w:r>
      <w:r w:rsidR="0030774E" w:rsidRPr="002E5335">
        <w:rPr>
          <w:rFonts w:cstheme="minorHAnsi"/>
        </w:rPr>
        <w:t>-4 who have an Education, Health Care Plan (EHCP).  The school provides for pupils wit</w:t>
      </w:r>
      <w:r w:rsidR="00267A7A">
        <w:rPr>
          <w:rFonts w:cstheme="minorHAnsi"/>
        </w:rPr>
        <w:t xml:space="preserve">h a comorbidity of needs across five </w:t>
      </w:r>
      <w:r w:rsidR="00600368">
        <w:rPr>
          <w:rFonts w:cstheme="minorHAnsi"/>
        </w:rPr>
        <w:t>sites:</w:t>
      </w:r>
      <w:r w:rsidR="008814D4">
        <w:rPr>
          <w:rFonts w:cstheme="minorHAnsi"/>
        </w:rPr>
        <w:t xml:space="preserve"> </w:t>
      </w:r>
      <w:r w:rsidR="005A4CD0" w:rsidRPr="002E5335">
        <w:rPr>
          <w:rFonts w:cstheme="minorHAnsi"/>
        </w:rPr>
        <w:t xml:space="preserve"> Pencalenick, </w:t>
      </w:r>
      <w:r w:rsidR="00115E1C">
        <w:rPr>
          <w:rFonts w:cstheme="minorHAnsi"/>
        </w:rPr>
        <w:t>Bude</w:t>
      </w:r>
      <w:r w:rsidR="00600368" w:rsidRPr="002E5335">
        <w:rPr>
          <w:rFonts w:cstheme="minorHAnsi"/>
        </w:rPr>
        <w:t>haven</w:t>
      </w:r>
      <w:r w:rsidR="005A4CD0" w:rsidRPr="002E5335">
        <w:rPr>
          <w:rFonts w:cstheme="minorHAnsi"/>
        </w:rPr>
        <w:t xml:space="preserve"> ARB, </w:t>
      </w:r>
      <w:r w:rsidR="0030774E" w:rsidRPr="002E5335">
        <w:rPr>
          <w:rFonts w:cstheme="minorHAnsi"/>
        </w:rPr>
        <w:t xml:space="preserve">Brannel </w:t>
      </w:r>
      <w:r w:rsidR="00600368" w:rsidRPr="002E5335">
        <w:rPr>
          <w:rFonts w:cstheme="minorHAnsi"/>
        </w:rPr>
        <w:t>ARB</w:t>
      </w:r>
      <w:r w:rsidR="00600368">
        <w:rPr>
          <w:rFonts w:cstheme="minorHAnsi"/>
        </w:rPr>
        <w:t xml:space="preserve">, </w:t>
      </w:r>
      <w:r w:rsidR="00600368" w:rsidRPr="002E5335">
        <w:rPr>
          <w:rFonts w:cstheme="minorHAnsi"/>
        </w:rPr>
        <w:t>Falmouth</w:t>
      </w:r>
      <w:r w:rsidR="009A5BC2" w:rsidRPr="002E5335">
        <w:rPr>
          <w:rFonts w:cstheme="minorHAnsi"/>
        </w:rPr>
        <w:t xml:space="preserve"> Primary ARB</w:t>
      </w:r>
      <w:r w:rsidR="00267A7A">
        <w:rPr>
          <w:rFonts w:cstheme="minorHAnsi"/>
        </w:rPr>
        <w:t xml:space="preserve"> and Mount Charles</w:t>
      </w:r>
      <w:r w:rsidR="008814D4">
        <w:rPr>
          <w:rFonts w:cstheme="minorHAnsi"/>
        </w:rPr>
        <w:t xml:space="preserve"> ARB</w:t>
      </w:r>
      <w:r>
        <w:rPr>
          <w:rFonts w:cstheme="minorHAnsi"/>
        </w:rPr>
        <w:t xml:space="preserve">. </w:t>
      </w:r>
    </w:p>
    <w:p w:rsidR="0024132C" w:rsidRPr="007D2B0E" w:rsidRDefault="00FC6533" w:rsidP="0024132C">
      <w:pPr>
        <w:rPr>
          <w:rFonts w:cstheme="minorHAnsi"/>
          <w:color w:val="2E74B5" w:themeColor="accent1" w:themeShade="BF"/>
          <w:u w:val="single"/>
        </w:rPr>
      </w:pPr>
      <w:r>
        <w:rPr>
          <w:rFonts w:cstheme="minorHAnsi"/>
        </w:rPr>
        <w:t xml:space="preserve">Interim </w:t>
      </w:r>
      <w:r w:rsidR="008D13D7">
        <w:rPr>
          <w:rFonts w:cstheme="minorHAnsi"/>
        </w:rPr>
        <w:t xml:space="preserve">Head </w:t>
      </w:r>
      <w:r w:rsidR="00600368">
        <w:rPr>
          <w:rFonts w:cstheme="minorHAnsi"/>
        </w:rPr>
        <w:t>Teacher:</w:t>
      </w:r>
      <w:r w:rsidR="008D13D7">
        <w:rPr>
          <w:rFonts w:cstheme="minorHAnsi"/>
        </w:rPr>
        <w:t xml:space="preserve"> </w:t>
      </w:r>
      <w:r w:rsidR="00D504FA">
        <w:rPr>
          <w:rFonts w:cstheme="minorHAnsi"/>
        </w:rPr>
        <w:t xml:space="preserve">Miss P </w:t>
      </w:r>
      <w:r w:rsidR="007D2B0E">
        <w:rPr>
          <w:rFonts w:cstheme="minorHAnsi"/>
        </w:rPr>
        <w:t xml:space="preserve">Ridgwell                                    </w:t>
      </w:r>
      <w:r w:rsidR="000C6CB5">
        <w:rPr>
          <w:rFonts w:cstheme="minorHAnsi"/>
        </w:rPr>
        <w:t xml:space="preserve">  </w:t>
      </w:r>
      <w:r w:rsidR="007D2B0E" w:rsidRPr="007D2B0E">
        <w:rPr>
          <w:rFonts w:cstheme="minorHAnsi"/>
          <w:color w:val="2E74B5" w:themeColor="accent1" w:themeShade="BF"/>
          <w:u w:val="single"/>
        </w:rPr>
        <w:t>pridgwell@pencalenick.org</w:t>
      </w:r>
    </w:p>
    <w:p w:rsidR="007D2B0E" w:rsidRDefault="00FC6533" w:rsidP="0024132C">
      <w:bookmarkStart w:id="0" w:name="_GoBack"/>
      <w:bookmarkEnd w:id="0"/>
      <w:r>
        <w:rPr>
          <w:rFonts w:cstheme="minorHAnsi"/>
        </w:rPr>
        <w:t>Deputy</w:t>
      </w:r>
      <w:r w:rsidR="008D13D7">
        <w:rPr>
          <w:rFonts w:cstheme="minorHAnsi"/>
        </w:rPr>
        <w:t xml:space="preserve"> Head </w:t>
      </w:r>
      <w:r w:rsidR="00600368">
        <w:rPr>
          <w:rFonts w:cstheme="minorHAnsi"/>
        </w:rPr>
        <w:t>Teacher</w:t>
      </w:r>
      <w:r w:rsidR="007D2B0E">
        <w:rPr>
          <w:rFonts w:cstheme="minorHAnsi"/>
        </w:rPr>
        <w:t xml:space="preserve"> and DSL</w:t>
      </w:r>
      <w:r w:rsidR="00600368">
        <w:rPr>
          <w:rFonts w:cstheme="minorHAnsi"/>
        </w:rPr>
        <w:t>:</w:t>
      </w:r>
      <w:r w:rsidR="008D13D7">
        <w:rPr>
          <w:rFonts w:cstheme="minorHAnsi"/>
        </w:rPr>
        <w:t xml:space="preserve"> </w:t>
      </w:r>
      <w:r w:rsidR="007D2B0E">
        <w:rPr>
          <w:rFonts w:cstheme="minorHAnsi"/>
        </w:rPr>
        <w:t xml:space="preserve">Mrs Jodie Watkins-Young     </w:t>
      </w:r>
      <w:r w:rsidR="007D2B0E" w:rsidRPr="007D2B0E">
        <w:rPr>
          <w:rFonts w:cstheme="minorHAnsi"/>
          <w:color w:val="2E74B5" w:themeColor="accent1" w:themeShade="BF"/>
          <w:u w:val="single"/>
        </w:rPr>
        <w:t>jwatkins-young@pencalenick.org</w:t>
      </w:r>
      <w:r w:rsidR="008D13D7">
        <w:rPr>
          <w:rFonts w:cstheme="minorHAnsi"/>
        </w:rPr>
        <w:t xml:space="preserve">                </w:t>
      </w:r>
    </w:p>
    <w:p w:rsidR="008D13D7" w:rsidRDefault="007D2B0E" w:rsidP="0024132C">
      <w:pPr>
        <w:rPr>
          <w:rFonts w:cstheme="minorHAnsi"/>
        </w:rPr>
      </w:pPr>
      <w:r>
        <w:rPr>
          <w:rFonts w:cstheme="minorHAnsi"/>
        </w:rPr>
        <w:t xml:space="preserve">Assistant Head and </w:t>
      </w:r>
      <w:r w:rsidR="00600368">
        <w:rPr>
          <w:rFonts w:cstheme="minorHAnsi"/>
        </w:rPr>
        <w:t>SENCO:</w:t>
      </w:r>
      <w:r w:rsidR="008D13D7">
        <w:rPr>
          <w:rFonts w:cstheme="minorHAnsi"/>
        </w:rPr>
        <w:t xml:space="preserve"> Mrs Alison Rus</w:t>
      </w:r>
      <w:r>
        <w:rPr>
          <w:rFonts w:cstheme="minorHAnsi"/>
        </w:rPr>
        <w:t xml:space="preserve">sell                       </w:t>
      </w:r>
      <w:hyperlink r:id="rId5" w:history="1">
        <w:r w:rsidR="008D13D7" w:rsidRPr="008625DE">
          <w:rPr>
            <w:rStyle w:val="Hyperlink"/>
            <w:rFonts w:cstheme="minorHAnsi"/>
          </w:rPr>
          <w:t>arussell@pencalenick.org</w:t>
        </w:r>
      </w:hyperlink>
    </w:p>
    <w:p w:rsidR="008D13D7" w:rsidRDefault="008D13D7" w:rsidP="0024132C">
      <w:pPr>
        <w:rPr>
          <w:rFonts w:cstheme="minorHAnsi"/>
        </w:rPr>
      </w:pPr>
      <w:r>
        <w:rPr>
          <w:rFonts w:cstheme="minorHAnsi"/>
        </w:rPr>
        <w:t xml:space="preserve">Head of </w:t>
      </w:r>
      <w:r w:rsidR="004A50D6">
        <w:rPr>
          <w:rFonts w:cstheme="minorHAnsi"/>
        </w:rPr>
        <w:t>Care</w:t>
      </w:r>
      <w:r w:rsidR="000C6CB5">
        <w:rPr>
          <w:rFonts w:cstheme="minorHAnsi"/>
        </w:rPr>
        <w:t xml:space="preserve"> and DDSL</w:t>
      </w:r>
      <w:r w:rsidR="004A50D6">
        <w:rPr>
          <w:rFonts w:cstheme="minorHAnsi"/>
        </w:rPr>
        <w:t>:</w:t>
      </w:r>
      <w:r>
        <w:rPr>
          <w:rFonts w:cstheme="minorHAnsi"/>
        </w:rPr>
        <w:t xml:space="preserve"> Mrs Lorraine Faulkner      </w:t>
      </w:r>
      <w:r w:rsidR="000C6CB5">
        <w:rPr>
          <w:rFonts w:cstheme="minorHAnsi"/>
        </w:rPr>
        <w:t xml:space="preserve">               </w:t>
      </w:r>
      <w:r>
        <w:rPr>
          <w:rFonts w:cstheme="minorHAnsi"/>
        </w:rPr>
        <w:t xml:space="preserve"> </w:t>
      </w:r>
      <w:hyperlink r:id="rId6" w:history="1">
        <w:r w:rsidRPr="008625DE">
          <w:rPr>
            <w:rStyle w:val="Hyperlink"/>
            <w:rFonts w:cstheme="minorHAnsi"/>
          </w:rPr>
          <w:t>lfaulkner@pencalenick.org</w:t>
        </w:r>
      </w:hyperlink>
    </w:p>
    <w:p w:rsidR="008D13D7" w:rsidRDefault="000C6CB5" w:rsidP="0024132C">
      <w:pPr>
        <w:rPr>
          <w:rFonts w:cstheme="minorHAnsi"/>
        </w:rPr>
      </w:pPr>
      <w:r>
        <w:rPr>
          <w:rFonts w:cstheme="minorHAnsi"/>
        </w:rPr>
        <w:t>Behaviour</w:t>
      </w:r>
      <w:r w:rsidR="008D13D7">
        <w:rPr>
          <w:rFonts w:cstheme="minorHAnsi"/>
        </w:rPr>
        <w:t xml:space="preserve"> </w:t>
      </w:r>
      <w:r w:rsidR="004A50D6">
        <w:rPr>
          <w:rFonts w:cstheme="minorHAnsi"/>
        </w:rPr>
        <w:t>Lead</w:t>
      </w:r>
      <w:r>
        <w:rPr>
          <w:rFonts w:cstheme="minorHAnsi"/>
        </w:rPr>
        <w:t>, Attendance Officer,</w:t>
      </w:r>
      <w:r w:rsidR="00D504FA">
        <w:rPr>
          <w:rFonts w:cstheme="minorHAnsi"/>
        </w:rPr>
        <w:t xml:space="preserve"> </w:t>
      </w:r>
      <w:r>
        <w:rPr>
          <w:rFonts w:cstheme="minorHAnsi"/>
        </w:rPr>
        <w:t>DDSL</w:t>
      </w:r>
      <w:r w:rsidR="004A50D6">
        <w:rPr>
          <w:rFonts w:cstheme="minorHAnsi"/>
        </w:rPr>
        <w:t>:</w:t>
      </w:r>
      <w:r w:rsidR="00FC6533">
        <w:rPr>
          <w:rFonts w:cstheme="minorHAnsi"/>
        </w:rPr>
        <w:t xml:space="preserve"> Mrs Diana </w:t>
      </w:r>
      <w:r w:rsidR="008D13D7">
        <w:rPr>
          <w:rFonts w:cstheme="minorHAnsi"/>
        </w:rPr>
        <w:t xml:space="preserve">Barry    </w:t>
      </w:r>
      <w:hyperlink r:id="rId7" w:history="1">
        <w:r w:rsidR="00115E1C" w:rsidRPr="00473480">
          <w:rPr>
            <w:rStyle w:val="Hyperlink"/>
            <w:rFonts w:cstheme="minorHAnsi"/>
          </w:rPr>
          <w:t>dbarry@pencalenick.org</w:t>
        </w:r>
      </w:hyperlink>
    </w:p>
    <w:p w:rsidR="00FC6533" w:rsidRDefault="00FC6533" w:rsidP="0024132C">
      <w:pPr>
        <w:rPr>
          <w:rFonts w:cstheme="minorHAnsi"/>
        </w:rPr>
      </w:pPr>
      <w:r>
        <w:rPr>
          <w:rFonts w:cstheme="minorHAnsi"/>
        </w:rPr>
        <w:t>Bude</w:t>
      </w:r>
      <w:r w:rsidR="00262D04">
        <w:rPr>
          <w:rFonts w:cstheme="minorHAnsi"/>
        </w:rPr>
        <w:t>haven</w:t>
      </w:r>
      <w:r>
        <w:rPr>
          <w:rFonts w:cstheme="minorHAnsi"/>
        </w:rPr>
        <w:t xml:space="preserve"> ARB C</w:t>
      </w:r>
      <w:r w:rsidR="00262D04">
        <w:rPr>
          <w:rFonts w:cstheme="minorHAnsi"/>
        </w:rPr>
        <w:t xml:space="preserve">o-ordinator:  Mrs Rachael Slater              </w:t>
      </w:r>
      <w:hyperlink r:id="rId8" w:history="1">
        <w:r w:rsidRPr="00603604">
          <w:rPr>
            <w:rStyle w:val="Hyperlink"/>
            <w:rFonts w:cstheme="minorHAnsi"/>
          </w:rPr>
          <w:t>rslater@specialpartnership.org</w:t>
        </w:r>
      </w:hyperlink>
    </w:p>
    <w:p w:rsidR="00FC6533" w:rsidRDefault="00FC6533" w:rsidP="0024132C">
      <w:pPr>
        <w:rPr>
          <w:rFonts w:cstheme="minorHAnsi"/>
        </w:rPr>
      </w:pPr>
      <w:r>
        <w:rPr>
          <w:rFonts w:cstheme="minorHAnsi"/>
        </w:rPr>
        <w:t>Brannel ARB Co-ordinator:  Mrs Amanda Sampson</w:t>
      </w:r>
      <w:r>
        <w:rPr>
          <w:rFonts w:cstheme="minorHAnsi"/>
        </w:rPr>
        <w:tab/>
        <w:t xml:space="preserve"> </w:t>
      </w:r>
      <w:hyperlink r:id="rId9" w:history="1">
        <w:r w:rsidRPr="00603604">
          <w:rPr>
            <w:rStyle w:val="Hyperlink"/>
            <w:rFonts w:cstheme="minorHAnsi"/>
          </w:rPr>
          <w:t>asampson@specialpartnership.org</w:t>
        </w:r>
      </w:hyperlink>
    </w:p>
    <w:p w:rsidR="00FC6533" w:rsidRDefault="00FC6533" w:rsidP="00FC6533">
      <w:pPr>
        <w:rPr>
          <w:rFonts w:cstheme="minorHAnsi"/>
        </w:rPr>
      </w:pPr>
      <w:r>
        <w:rPr>
          <w:rFonts w:cstheme="minorHAnsi"/>
        </w:rPr>
        <w:t>Mount Charles ARB Co-ordinator:  Mrs Paula Meares</w:t>
      </w:r>
      <w:r>
        <w:rPr>
          <w:rFonts w:cstheme="minorHAnsi"/>
        </w:rPr>
        <w:tab/>
        <w:t xml:space="preserve"> </w:t>
      </w:r>
      <w:hyperlink r:id="rId10" w:history="1">
        <w:r w:rsidRPr="00603604">
          <w:rPr>
            <w:rStyle w:val="Hyperlink"/>
            <w:rFonts w:cstheme="minorHAnsi"/>
          </w:rPr>
          <w:t>pmeares@specialpartnership.org</w:t>
        </w:r>
      </w:hyperlink>
    </w:p>
    <w:p w:rsidR="00FC6533" w:rsidRDefault="000C6CB5" w:rsidP="00FC6533">
      <w:pPr>
        <w:rPr>
          <w:rFonts w:cstheme="minorHAnsi"/>
        </w:rPr>
      </w:pPr>
      <w:r>
        <w:rPr>
          <w:rFonts w:cstheme="minorHAnsi"/>
        </w:rPr>
        <w:t>Falmouth ARB Co-ord</w:t>
      </w:r>
      <w:r w:rsidR="0098503B">
        <w:rPr>
          <w:rFonts w:cstheme="minorHAnsi"/>
        </w:rPr>
        <w:t>inator</w:t>
      </w:r>
      <w:r>
        <w:rPr>
          <w:rFonts w:cstheme="minorHAnsi"/>
        </w:rPr>
        <w:t xml:space="preserve">:  </w:t>
      </w:r>
      <w:r w:rsidR="0098503B">
        <w:rPr>
          <w:rFonts w:cstheme="minorHAnsi"/>
        </w:rPr>
        <w:t xml:space="preserve">Ms Jenny Lawson                 </w:t>
      </w:r>
      <w:r w:rsidR="0098503B" w:rsidRPr="0098503B">
        <w:rPr>
          <w:rFonts w:cstheme="minorHAnsi"/>
          <w:color w:val="2E74B5" w:themeColor="accent1" w:themeShade="BF"/>
          <w:u w:val="single"/>
        </w:rPr>
        <w:t>jlawson@specialpartnership.org</w:t>
      </w:r>
      <w:r w:rsidR="00FC6533">
        <w:rPr>
          <w:rFonts w:cstheme="minorHAnsi"/>
        </w:rPr>
        <w:tab/>
      </w:r>
      <w:r w:rsidR="00FC6533">
        <w:rPr>
          <w:rFonts w:cstheme="minorHAnsi"/>
        </w:rPr>
        <w:tab/>
        <w:t xml:space="preserve"> </w:t>
      </w:r>
    </w:p>
    <w:p w:rsidR="00FC6533" w:rsidRDefault="00FC6533" w:rsidP="00FC6533">
      <w:pPr>
        <w:rPr>
          <w:rFonts w:cstheme="minorHAnsi"/>
        </w:rPr>
      </w:pPr>
    </w:p>
    <w:p w:rsidR="0030774E" w:rsidRPr="002E5335" w:rsidRDefault="0030774E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>Assessing Needs and Identifying SEN</w:t>
      </w:r>
    </w:p>
    <w:p w:rsidR="0030774E" w:rsidRPr="002E5335" w:rsidRDefault="0030774E" w:rsidP="0024132C">
      <w:pPr>
        <w:rPr>
          <w:rFonts w:cstheme="minorHAnsi"/>
        </w:rPr>
      </w:pPr>
      <w:r w:rsidRPr="002E5335">
        <w:rPr>
          <w:rFonts w:cstheme="minorHAnsi"/>
        </w:rPr>
        <w:t>Pencalenick</w:t>
      </w:r>
      <w:r w:rsidR="008814D4">
        <w:rPr>
          <w:rFonts w:cstheme="minorHAnsi"/>
        </w:rPr>
        <w:t xml:space="preserve"> </w:t>
      </w:r>
      <w:r w:rsidR="00600368">
        <w:rPr>
          <w:rFonts w:cstheme="minorHAnsi"/>
        </w:rPr>
        <w:t>(including</w:t>
      </w:r>
      <w:r w:rsidR="008814D4">
        <w:rPr>
          <w:rFonts w:cstheme="minorHAnsi"/>
        </w:rPr>
        <w:t xml:space="preserve"> the </w:t>
      </w:r>
      <w:r w:rsidR="00600368">
        <w:rPr>
          <w:rFonts w:cstheme="minorHAnsi"/>
        </w:rPr>
        <w:t>four</w:t>
      </w:r>
      <w:r w:rsidR="008814D4">
        <w:rPr>
          <w:rFonts w:cstheme="minorHAnsi"/>
        </w:rPr>
        <w:t xml:space="preserve"> ARBs</w:t>
      </w:r>
      <w:r w:rsidR="00600368">
        <w:rPr>
          <w:rFonts w:cstheme="minorHAnsi"/>
        </w:rPr>
        <w:t xml:space="preserve">) </w:t>
      </w:r>
      <w:r w:rsidR="00600368" w:rsidRPr="002E5335">
        <w:rPr>
          <w:rFonts w:cstheme="minorHAnsi"/>
        </w:rPr>
        <w:t>is</w:t>
      </w:r>
      <w:r w:rsidRPr="002E5335">
        <w:rPr>
          <w:rFonts w:cstheme="minorHAnsi"/>
        </w:rPr>
        <w:t xml:space="preserve"> identified as the appropriate provision on pupils’ EHCP and agreed with the LA.  Whilst educated at Pencalenick</w:t>
      </w:r>
      <w:r w:rsidR="008814D4">
        <w:rPr>
          <w:rFonts w:cstheme="minorHAnsi"/>
        </w:rPr>
        <w:t xml:space="preserve"> over </w:t>
      </w:r>
      <w:r w:rsidR="00600368">
        <w:rPr>
          <w:rFonts w:cstheme="minorHAnsi"/>
        </w:rPr>
        <w:t>five</w:t>
      </w:r>
      <w:r w:rsidR="008814D4">
        <w:rPr>
          <w:rFonts w:cstheme="minorHAnsi"/>
        </w:rPr>
        <w:t xml:space="preserve"> </w:t>
      </w:r>
      <w:r w:rsidR="00600368">
        <w:rPr>
          <w:rFonts w:cstheme="minorHAnsi"/>
        </w:rPr>
        <w:t>sites,</w:t>
      </w:r>
      <w:r w:rsidR="008814D4">
        <w:rPr>
          <w:rFonts w:cstheme="minorHAnsi"/>
        </w:rPr>
        <w:t xml:space="preserve"> the</w:t>
      </w:r>
      <w:r w:rsidRPr="002E5335">
        <w:rPr>
          <w:rFonts w:cstheme="minorHAnsi"/>
        </w:rPr>
        <w:t xml:space="preserve"> pupil needs are regularly assessed formally through the annual review process.  </w:t>
      </w:r>
    </w:p>
    <w:p w:rsidR="000965B4" w:rsidRDefault="000965B4" w:rsidP="0024132C">
      <w:pPr>
        <w:rPr>
          <w:rFonts w:cstheme="minorHAnsi"/>
        </w:rPr>
      </w:pPr>
      <w:r w:rsidRPr="002E5335">
        <w:rPr>
          <w:rFonts w:cstheme="minorHAnsi"/>
        </w:rPr>
        <w:t>Requirements for additional assessments are ide</w:t>
      </w:r>
      <w:r w:rsidR="00267A7A">
        <w:rPr>
          <w:rFonts w:cstheme="minorHAnsi"/>
        </w:rPr>
        <w:t xml:space="preserve">ntified through the analysis of personal learning goals </w:t>
      </w:r>
      <w:r w:rsidR="00600368">
        <w:rPr>
          <w:rFonts w:cstheme="minorHAnsi"/>
        </w:rPr>
        <w:t>(PLG),</w:t>
      </w:r>
      <w:r w:rsidR="00267A7A">
        <w:rPr>
          <w:rFonts w:cstheme="minorHAnsi"/>
        </w:rPr>
        <w:t xml:space="preserve"> EFL </w:t>
      </w:r>
      <w:r w:rsidR="00600368">
        <w:rPr>
          <w:rFonts w:cstheme="minorHAnsi"/>
        </w:rPr>
        <w:t>(Evidence</w:t>
      </w:r>
      <w:r w:rsidR="00115E1C">
        <w:rPr>
          <w:rFonts w:cstheme="minorHAnsi"/>
        </w:rPr>
        <w:t xml:space="preserve"> for L</w:t>
      </w:r>
      <w:r w:rsidR="00267A7A">
        <w:rPr>
          <w:rFonts w:cstheme="minorHAnsi"/>
        </w:rPr>
        <w:t>earning</w:t>
      </w:r>
      <w:r w:rsidR="00600368">
        <w:rPr>
          <w:rFonts w:cstheme="minorHAnsi"/>
        </w:rPr>
        <w:t xml:space="preserve">) </w:t>
      </w:r>
      <w:r w:rsidR="00600368" w:rsidRPr="002E5335">
        <w:rPr>
          <w:rFonts w:cstheme="minorHAnsi"/>
        </w:rPr>
        <w:t>progress</w:t>
      </w:r>
      <w:r w:rsidRPr="002E5335">
        <w:rPr>
          <w:rFonts w:cstheme="minorHAnsi"/>
        </w:rPr>
        <w:t xml:space="preserve"> data, behaviour data and observations; including work commissioned to third party</w:t>
      </w:r>
      <w:r w:rsidR="00925D2D">
        <w:rPr>
          <w:rFonts w:cstheme="minorHAnsi"/>
        </w:rPr>
        <w:t>’s agencies.  The SLT including the Headteacher</w:t>
      </w:r>
      <w:r w:rsidR="00267A7A">
        <w:rPr>
          <w:rFonts w:cstheme="minorHAnsi"/>
        </w:rPr>
        <w:t xml:space="preserve">, Head of </w:t>
      </w:r>
      <w:r w:rsidR="00600368">
        <w:rPr>
          <w:rFonts w:cstheme="minorHAnsi"/>
        </w:rPr>
        <w:t>Care,</w:t>
      </w:r>
      <w:r w:rsidRPr="002E5335">
        <w:rPr>
          <w:rFonts w:cstheme="minorHAnsi"/>
        </w:rPr>
        <w:t xml:space="preserve"> SENCo</w:t>
      </w:r>
      <w:r w:rsidR="00115E1C">
        <w:rPr>
          <w:rFonts w:cstheme="minorHAnsi"/>
        </w:rPr>
        <w:t xml:space="preserve"> and Designated Safeg</w:t>
      </w:r>
      <w:r w:rsidR="00267A7A">
        <w:rPr>
          <w:rFonts w:cstheme="minorHAnsi"/>
        </w:rPr>
        <w:t xml:space="preserve">uarding lead </w:t>
      </w:r>
      <w:r w:rsidR="004A50D6">
        <w:rPr>
          <w:rFonts w:cstheme="minorHAnsi"/>
        </w:rPr>
        <w:t>(DSL</w:t>
      </w:r>
      <w:r w:rsidR="00267A7A">
        <w:rPr>
          <w:rFonts w:cstheme="minorHAnsi"/>
        </w:rPr>
        <w:t>)</w:t>
      </w:r>
      <w:r w:rsidRPr="002E5335">
        <w:rPr>
          <w:rFonts w:cstheme="minorHAnsi"/>
        </w:rPr>
        <w:t xml:space="preserve"> make referrals to the appropriate agencies.</w:t>
      </w:r>
    </w:p>
    <w:p w:rsidR="000965B4" w:rsidRPr="002E5335" w:rsidRDefault="000965B4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>Reviewing and Assessing Progress</w:t>
      </w:r>
    </w:p>
    <w:p w:rsidR="000965B4" w:rsidRPr="002E5335" w:rsidRDefault="000965B4" w:rsidP="0024132C">
      <w:pPr>
        <w:rPr>
          <w:rFonts w:cstheme="minorHAnsi"/>
        </w:rPr>
      </w:pPr>
      <w:r w:rsidRPr="002E5335">
        <w:rPr>
          <w:rFonts w:cstheme="minorHAnsi"/>
        </w:rPr>
        <w:t>Progress is monitored continually</w:t>
      </w:r>
      <w:r w:rsidR="00267A7A">
        <w:rPr>
          <w:rFonts w:cstheme="minorHAnsi"/>
        </w:rPr>
        <w:t xml:space="preserve"> via the PLG </w:t>
      </w:r>
      <w:r w:rsidR="005A4CD0" w:rsidRPr="002E5335">
        <w:rPr>
          <w:rFonts w:cstheme="minorHAnsi"/>
        </w:rPr>
        <w:t>process</w:t>
      </w:r>
      <w:r w:rsidRPr="002E5335">
        <w:rPr>
          <w:rFonts w:cstheme="minorHAnsi"/>
        </w:rPr>
        <w:t>.  There are termly data drops that are s</w:t>
      </w:r>
      <w:r w:rsidR="00267A7A">
        <w:rPr>
          <w:rFonts w:cstheme="minorHAnsi"/>
        </w:rPr>
        <w:t xml:space="preserve">crutinised by the </w:t>
      </w:r>
      <w:r w:rsidR="004A50D6">
        <w:rPr>
          <w:rFonts w:cstheme="minorHAnsi"/>
        </w:rPr>
        <w:t>English,</w:t>
      </w:r>
      <w:r w:rsidR="008814D4">
        <w:rPr>
          <w:rFonts w:cstheme="minorHAnsi"/>
        </w:rPr>
        <w:t xml:space="preserve"> </w:t>
      </w:r>
      <w:r w:rsidR="00267A7A">
        <w:rPr>
          <w:rFonts w:cstheme="minorHAnsi"/>
        </w:rPr>
        <w:t xml:space="preserve">Maths, PSHE </w:t>
      </w:r>
      <w:r w:rsidR="004A50D6">
        <w:rPr>
          <w:rFonts w:cstheme="minorHAnsi"/>
        </w:rPr>
        <w:t xml:space="preserve">leads </w:t>
      </w:r>
      <w:r w:rsidR="004A50D6" w:rsidRPr="002E5335">
        <w:rPr>
          <w:rFonts w:cstheme="minorHAnsi"/>
        </w:rPr>
        <w:t>and</w:t>
      </w:r>
      <w:r w:rsidRPr="002E5335">
        <w:rPr>
          <w:rFonts w:cstheme="minorHAnsi"/>
        </w:rPr>
        <w:t xml:space="preserve"> </w:t>
      </w:r>
      <w:r w:rsidR="00267A7A">
        <w:rPr>
          <w:rFonts w:cstheme="minorHAnsi"/>
        </w:rPr>
        <w:t xml:space="preserve">the Senior Leadership Team </w:t>
      </w:r>
      <w:r w:rsidR="004A50D6">
        <w:rPr>
          <w:rFonts w:cstheme="minorHAnsi"/>
        </w:rPr>
        <w:t>(SLT</w:t>
      </w:r>
      <w:r w:rsidR="00267A7A">
        <w:rPr>
          <w:rFonts w:cstheme="minorHAnsi"/>
        </w:rPr>
        <w:t>)</w:t>
      </w:r>
      <w:r w:rsidRPr="002E5335">
        <w:rPr>
          <w:rFonts w:cstheme="minorHAnsi"/>
        </w:rPr>
        <w:t xml:space="preserve">.  Communication with parents and carers is via the EHCP process and annual </w:t>
      </w:r>
      <w:r w:rsidR="002B5AD0">
        <w:rPr>
          <w:rFonts w:cstheme="minorHAnsi"/>
        </w:rPr>
        <w:t>progress report prior to Parent</w:t>
      </w:r>
      <w:r w:rsidRPr="002E5335">
        <w:rPr>
          <w:rFonts w:cstheme="minorHAnsi"/>
        </w:rPr>
        <w:t xml:space="preserve">s evening.  </w:t>
      </w:r>
    </w:p>
    <w:p w:rsidR="000965B4" w:rsidRPr="002E5335" w:rsidRDefault="000965B4" w:rsidP="0024132C">
      <w:pPr>
        <w:rPr>
          <w:rFonts w:cstheme="minorHAnsi"/>
        </w:rPr>
      </w:pPr>
      <w:r w:rsidRPr="002E5335">
        <w:rPr>
          <w:rFonts w:cstheme="minorHAnsi"/>
        </w:rPr>
        <w:t>There are systems in place across the Special Partnership Trust (SPT) to moderate between the SPT schools in numeracy and literacy.</w:t>
      </w:r>
    </w:p>
    <w:p w:rsidR="00F42AFE" w:rsidRDefault="00053F18" w:rsidP="0024132C">
      <w:pPr>
        <w:rPr>
          <w:rFonts w:cstheme="minorHAnsi"/>
        </w:rPr>
      </w:pPr>
      <w:r>
        <w:rPr>
          <w:rFonts w:cstheme="minorHAnsi"/>
        </w:rPr>
        <w:t xml:space="preserve">Progress against PLGs </w:t>
      </w:r>
      <w:r w:rsidR="004A50D6">
        <w:rPr>
          <w:rFonts w:cstheme="minorHAnsi"/>
        </w:rPr>
        <w:t>(personal</w:t>
      </w:r>
      <w:r>
        <w:rPr>
          <w:rFonts w:cstheme="minorHAnsi"/>
        </w:rPr>
        <w:t xml:space="preserve"> learning </w:t>
      </w:r>
      <w:r w:rsidR="004A50D6">
        <w:rPr>
          <w:rFonts w:cstheme="minorHAnsi"/>
        </w:rPr>
        <w:t>goals)</w:t>
      </w:r>
      <w:r w:rsidR="000965B4" w:rsidRPr="002E5335">
        <w:rPr>
          <w:rFonts w:cstheme="minorHAnsi"/>
        </w:rPr>
        <w:t xml:space="preserve"> data is presented to </w:t>
      </w:r>
      <w:r w:rsidR="00F42AFE" w:rsidRPr="002E5335">
        <w:rPr>
          <w:rFonts w:cstheme="minorHAnsi"/>
        </w:rPr>
        <w:t xml:space="preserve">Local Governing Body and </w:t>
      </w:r>
      <w:r w:rsidR="000965B4" w:rsidRPr="002E5335">
        <w:rPr>
          <w:rFonts w:cstheme="minorHAnsi"/>
        </w:rPr>
        <w:t xml:space="preserve">Trustees via the Head teacher report every </w:t>
      </w:r>
      <w:r w:rsidR="004A50D6" w:rsidRPr="002E5335">
        <w:rPr>
          <w:rFonts w:cstheme="minorHAnsi"/>
        </w:rPr>
        <w:t>term, which</w:t>
      </w:r>
      <w:r w:rsidR="000965B4" w:rsidRPr="002E5335">
        <w:rPr>
          <w:rFonts w:cstheme="minorHAnsi"/>
        </w:rPr>
        <w:t xml:space="preserve"> informs the School Development Plan.</w:t>
      </w:r>
    </w:p>
    <w:p w:rsidR="00F42AFE" w:rsidRPr="002E5335" w:rsidRDefault="00F42AFE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>Consulting Parents</w:t>
      </w:r>
    </w:p>
    <w:p w:rsidR="00F42AFE" w:rsidRDefault="00F42AFE" w:rsidP="0024132C">
      <w:pPr>
        <w:rPr>
          <w:rFonts w:cstheme="minorHAnsi"/>
        </w:rPr>
      </w:pPr>
      <w:r w:rsidRPr="002E5335">
        <w:rPr>
          <w:rFonts w:cstheme="minorHAnsi"/>
        </w:rPr>
        <w:t>Parents are</w:t>
      </w:r>
      <w:r w:rsidR="00115E1C">
        <w:rPr>
          <w:rFonts w:cstheme="minorHAnsi"/>
        </w:rPr>
        <w:t xml:space="preserve"> regularly contacted </w:t>
      </w:r>
      <w:r w:rsidRPr="002E5335">
        <w:rPr>
          <w:rFonts w:cstheme="minorHAnsi"/>
        </w:rPr>
        <w:t xml:space="preserve">by tutors to update and inform about general and specific progress.  This is </w:t>
      </w:r>
      <w:r w:rsidR="004A50D6" w:rsidRPr="002E5335">
        <w:rPr>
          <w:rFonts w:cstheme="minorHAnsi"/>
        </w:rPr>
        <w:t>face to face, via either</w:t>
      </w:r>
      <w:r w:rsidR="004A50D6">
        <w:rPr>
          <w:rFonts w:cstheme="minorHAnsi"/>
        </w:rPr>
        <w:t xml:space="preserve"> telephone, e</w:t>
      </w:r>
      <w:r w:rsidRPr="002E5335">
        <w:rPr>
          <w:rFonts w:cstheme="minorHAnsi"/>
        </w:rPr>
        <w:t>mail or using the home-school planner.</w:t>
      </w:r>
    </w:p>
    <w:p w:rsidR="00844C3F" w:rsidRDefault="00267A7A" w:rsidP="0024132C">
      <w:pPr>
        <w:rPr>
          <w:rFonts w:cstheme="minorHAnsi"/>
        </w:rPr>
      </w:pPr>
      <w:r>
        <w:rPr>
          <w:rFonts w:cstheme="minorHAnsi"/>
        </w:rPr>
        <w:lastRenderedPageBreak/>
        <w:t>The EFL system is used to create a learning</w:t>
      </w:r>
      <w:r w:rsidR="0036704D">
        <w:rPr>
          <w:rFonts w:cstheme="minorHAnsi"/>
        </w:rPr>
        <w:t xml:space="preserve"> journey for each pupil and is</w:t>
      </w:r>
      <w:r>
        <w:rPr>
          <w:rFonts w:cstheme="minorHAnsi"/>
        </w:rPr>
        <w:t xml:space="preserve"> regularly shared with parents. </w:t>
      </w:r>
      <w:r w:rsidR="0036704D">
        <w:rPr>
          <w:rFonts w:cstheme="minorHAnsi"/>
        </w:rPr>
        <w:t>(Autumn, Spring</w:t>
      </w:r>
      <w:r w:rsidR="00844C3F">
        <w:rPr>
          <w:rFonts w:cstheme="minorHAnsi"/>
        </w:rPr>
        <w:t xml:space="preserve"> and Summer </w:t>
      </w:r>
      <w:r w:rsidR="0036704D">
        <w:rPr>
          <w:rFonts w:cstheme="minorHAnsi"/>
        </w:rPr>
        <w:t>Term)</w:t>
      </w:r>
    </w:p>
    <w:p w:rsidR="00F42AFE" w:rsidRDefault="00F42AFE" w:rsidP="0024132C">
      <w:pPr>
        <w:rPr>
          <w:rFonts w:cstheme="minorHAnsi"/>
        </w:rPr>
      </w:pPr>
      <w:r w:rsidRPr="002E5335">
        <w:rPr>
          <w:rFonts w:cstheme="minorHAnsi"/>
        </w:rPr>
        <w:t>Parents are invited to annual reviews, progress evenings and parent workshops.</w:t>
      </w:r>
    </w:p>
    <w:p w:rsidR="00844C3F" w:rsidRPr="002E5335" w:rsidRDefault="00844C3F" w:rsidP="0024132C">
      <w:pPr>
        <w:rPr>
          <w:rFonts w:cstheme="minorHAnsi"/>
        </w:rPr>
      </w:pPr>
      <w:r>
        <w:rPr>
          <w:rFonts w:cstheme="minorHAnsi"/>
        </w:rPr>
        <w:t xml:space="preserve">Friends of Pencalenick Meetings </w:t>
      </w:r>
    </w:p>
    <w:p w:rsidR="00F42AFE" w:rsidRPr="002E5335" w:rsidRDefault="00F42AFE" w:rsidP="0024132C">
      <w:pPr>
        <w:rPr>
          <w:rFonts w:cstheme="minorHAnsi"/>
        </w:rPr>
      </w:pPr>
      <w:r w:rsidRPr="002E5335">
        <w:rPr>
          <w:rFonts w:cstheme="minorHAnsi"/>
        </w:rPr>
        <w:t>When external professionals are to be involved, parents are consulted.</w:t>
      </w:r>
    </w:p>
    <w:p w:rsidR="00F42AFE" w:rsidRPr="002E5335" w:rsidRDefault="00F42AFE" w:rsidP="0024132C">
      <w:pPr>
        <w:rPr>
          <w:rFonts w:cstheme="minorHAnsi"/>
        </w:rPr>
      </w:pPr>
      <w:r w:rsidRPr="002E5335">
        <w:rPr>
          <w:rFonts w:cstheme="minorHAnsi"/>
        </w:rPr>
        <w:t>Parent views are sought through questionnaires or via Parent View.</w:t>
      </w:r>
    </w:p>
    <w:p w:rsidR="00267A7A" w:rsidRDefault="00F42AFE" w:rsidP="0024132C">
      <w:pPr>
        <w:rPr>
          <w:rFonts w:cstheme="minorHAnsi"/>
        </w:rPr>
      </w:pPr>
      <w:r w:rsidRPr="002E5335">
        <w:rPr>
          <w:rFonts w:cstheme="minorHAnsi"/>
        </w:rPr>
        <w:t xml:space="preserve">Our specialist Career South West advisor works closely with the school and parents leading up to transition to post-16 provision.   </w:t>
      </w:r>
    </w:p>
    <w:p w:rsidR="00844C3F" w:rsidRDefault="00844C3F" w:rsidP="0024132C">
      <w:pPr>
        <w:rPr>
          <w:rFonts w:cstheme="minorHAnsi"/>
        </w:rPr>
      </w:pPr>
      <w:r>
        <w:rPr>
          <w:rFonts w:cstheme="minorHAnsi"/>
        </w:rPr>
        <w:t xml:space="preserve">Parental Representation on the Governing Body. </w:t>
      </w:r>
    </w:p>
    <w:p w:rsidR="00115E1C" w:rsidRPr="00115E1C" w:rsidRDefault="00115E1C" w:rsidP="0024132C">
      <w:pPr>
        <w:rPr>
          <w:rFonts w:cstheme="minorHAnsi"/>
        </w:rPr>
      </w:pPr>
    </w:p>
    <w:p w:rsidR="00F42AFE" w:rsidRDefault="00F42AFE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>Consulting Young People</w:t>
      </w:r>
    </w:p>
    <w:p w:rsidR="00053F18" w:rsidRPr="002E5335" w:rsidRDefault="00053F18" w:rsidP="0024132C">
      <w:pPr>
        <w:rPr>
          <w:rFonts w:cstheme="minorHAnsi"/>
          <w:b/>
        </w:rPr>
      </w:pPr>
      <w:r>
        <w:rPr>
          <w:rFonts w:cstheme="minorHAnsi"/>
          <w:b/>
        </w:rPr>
        <w:t>For Pencal</w:t>
      </w:r>
      <w:r w:rsidR="00346646">
        <w:rPr>
          <w:rFonts w:cstheme="minorHAnsi"/>
          <w:b/>
        </w:rPr>
        <w:t xml:space="preserve">enick site and the </w:t>
      </w:r>
      <w:r w:rsidR="0036704D">
        <w:rPr>
          <w:rFonts w:cstheme="minorHAnsi"/>
          <w:b/>
        </w:rPr>
        <w:t>four ARBs:</w:t>
      </w:r>
    </w:p>
    <w:p w:rsidR="00F42AFE" w:rsidRPr="002E5335" w:rsidRDefault="00267A7A" w:rsidP="0024132C">
      <w:pPr>
        <w:rPr>
          <w:rFonts w:cstheme="minorHAnsi"/>
        </w:rPr>
      </w:pPr>
      <w:r>
        <w:rPr>
          <w:rFonts w:cstheme="minorHAnsi"/>
        </w:rPr>
        <w:t>Each class</w:t>
      </w:r>
      <w:r w:rsidR="00F42AFE" w:rsidRPr="002E5335">
        <w:rPr>
          <w:rFonts w:cstheme="minorHAnsi"/>
        </w:rPr>
        <w:t xml:space="preserve"> group contributes a </w:t>
      </w:r>
      <w:r w:rsidR="00053F18">
        <w:rPr>
          <w:rFonts w:cstheme="minorHAnsi"/>
        </w:rPr>
        <w:t xml:space="preserve">student MP </w:t>
      </w:r>
      <w:r>
        <w:rPr>
          <w:rFonts w:cstheme="minorHAnsi"/>
        </w:rPr>
        <w:t xml:space="preserve">to the school Parliament </w:t>
      </w:r>
      <w:r w:rsidR="00F42AFE" w:rsidRPr="002E5335">
        <w:rPr>
          <w:rFonts w:cstheme="minorHAnsi"/>
        </w:rPr>
        <w:t xml:space="preserve"> to support sch</w:t>
      </w:r>
      <w:r>
        <w:rPr>
          <w:rFonts w:cstheme="minorHAnsi"/>
        </w:rPr>
        <w:t>ool deve</w:t>
      </w:r>
      <w:r w:rsidR="00600368">
        <w:rPr>
          <w:rFonts w:cstheme="minorHAnsi"/>
        </w:rPr>
        <w:t>lopment.  The Local Gov</w:t>
      </w:r>
      <w:r w:rsidR="00FC6533">
        <w:rPr>
          <w:rFonts w:cstheme="minorHAnsi"/>
        </w:rPr>
        <w:t>erning Body reviews the School P</w:t>
      </w:r>
      <w:r w:rsidR="00600368">
        <w:rPr>
          <w:rFonts w:cstheme="minorHAnsi"/>
        </w:rPr>
        <w:t>arliament suggestions and comments</w:t>
      </w:r>
      <w:r w:rsidR="00F42AFE" w:rsidRPr="002E5335">
        <w:rPr>
          <w:rFonts w:cstheme="minorHAnsi"/>
        </w:rPr>
        <w:t>.</w:t>
      </w:r>
    </w:p>
    <w:p w:rsidR="00F42AFE" w:rsidRPr="002E5335" w:rsidRDefault="00F42AFE" w:rsidP="0024132C">
      <w:pPr>
        <w:rPr>
          <w:rFonts w:cstheme="minorHAnsi"/>
        </w:rPr>
      </w:pPr>
      <w:r w:rsidRPr="002E5335">
        <w:rPr>
          <w:rFonts w:cstheme="minorHAnsi"/>
        </w:rPr>
        <w:t>Pupils are invited to express their opinions through questionnaires.</w:t>
      </w:r>
    </w:p>
    <w:p w:rsidR="00F42AFE" w:rsidRPr="002E5335" w:rsidRDefault="0036704D" w:rsidP="0024132C">
      <w:pPr>
        <w:rPr>
          <w:rFonts w:cstheme="minorHAnsi"/>
        </w:rPr>
      </w:pPr>
      <w:r w:rsidRPr="002E5335">
        <w:rPr>
          <w:rFonts w:cstheme="minorHAnsi"/>
        </w:rPr>
        <w:t>Pupils have the opportunity to contribute directly to their</w:t>
      </w:r>
      <w:r w:rsidR="00F42AFE" w:rsidRPr="002E5335">
        <w:rPr>
          <w:rFonts w:cstheme="minorHAnsi"/>
        </w:rPr>
        <w:t xml:space="preserve"> own annual review process and have direct access to </w:t>
      </w:r>
      <w:r w:rsidR="00FC6533">
        <w:rPr>
          <w:rFonts w:cstheme="minorHAnsi"/>
        </w:rPr>
        <w:t>CSW</w:t>
      </w:r>
      <w:r w:rsidR="00F42AFE" w:rsidRPr="002E5335">
        <w:rPr>
          <w:rFonts w:cstheme="minorHAnsi"/>
        </w:rPr>
        <w:t xml:space="preserve"> advisors.</w:t>
      </w:r>
    </w:p>
    <w:p w:rsidR="00F42AFE" w:rsidRPr="002E5335" w:rsidRDefault="00F42AFE" w:rsidP="0024132C">
      <w:pPr>
        <w:rPr>
          <w:rFonts w:cstheme="minorHAnsi"/>
        </w:rPr>
      </w:pPr>
      <w:r w:rsidRPr="002E5335">
        <w:rPr>
          <w:rFonts w:cstheme="minorHAnsi"/>
        </w:rPr>
        <w:t xml:space="preserve">Pupils are given choice and support when choosing work experience placements in KS4.  </w:t>
      </w:r>
    </w:p>
    <w:p w:rsidR="00F42AFE" w:rsidRPr="002E5335" w:rsidRDefault="00F42AFE" w:rsidP="0024132C">
      <w:pPr>
        <w:rPr>
          <w:rFonts w:cstheme="minorHAnsi"/>
        </w:rPr>
      </w:pPr>
      <w:r w:rsidRPr="002E5335">
        <w:rPr>
          <w:rFonts w:cstheme="minorHAnsi"/>
        </w:rPr>
        <w:t>Pupils have the opportunity to choose from available options at times like summer activities and school special events.</w:t>
      </w:r>
    </w:p>
    <w:p w:rsidR="00F42AFE" w:rsidRDefault="00F42AFE" w:rsidP="0024132C">
      <w:pPr>
        <w:rPr>
          <w:rFonts w:cstheme="minorHAnsi"/>
        </w:rPr>
      </w:pPr>
      <w:r w:rsidRPr="002E5335">
        <w:rPr>
          <w:rFonts w:cstheme="minorHAnsi"/>
        </w:rPr>
        <w:t xml:space="preserve">Pupils have access to their own chosen, trusted adults to meet their pastoral or social and emotional needs. </w:t>
      </w:r>
    </w:p>
    <w:p w:rsidR="00D40B10" w:rsidRPr="002E5335" w:rsidRDefault="00D40B10" w:rsidP="0024132C">
      <w:pPr>
        <w:rPr>
          <w:rFonts w:cstheme="minorHAnsi"/>
        </w:rPr>
      </w:pPr>
    </w:p>
    <w:p w:rsidR="00543168" w:rsidRPr="002E5335" w:rsidRDefault="00543168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>The Involvement of Health and Social care</w:t>
      </w:r>
    </w:p>
    <w:p w:rsidR="00543168" w:rsidRPr="002E5335" w:rsidRDefault="00543168" w:rsidP="0024132C">
      <w:pPr>
        <w:rPr>
          <w:rFonts w:cstheme="minorHAnsi"/>
        </w:rPr>
      </w:pPr>
      <w:r w:rsidRPr="002E5335">
        <w:rPr>
          <w:rFonts w:cstheme="minorHAnsi"/>
        </w:rPr>
        <w:t>We work cooperatively with all outside agencies involved with each pupil.</w:t>
      </w:r>
      <w:r w:rsidR="00267A7A">
        <w:rPr>
          <w:rFonts w:cstheme="minorHAnsi"/>
        </w:rPr>
        <w:t xml:space="preserve"> </w:t>
      </w:r>
    </w:p>
    <w:p w:rsidR="00543168" w:rsidRDefault="00543168" w:rsidP="0024132C">
      <w:pPr>
        <w:rPr>
          <w:rFonts w:cstheme="minorHAnsi"/>
        </w:rPr>
      </w:pPr>
      <w:r w:rsidRPr="002E5335">
        <w:rPr>
          <w:rFonts w:cstheme="minorHAnsi"/>
        </w:rPr>
        <w:t xml:space="preserve">The </w:t>
      </w:r>
      <w:r w:rsidR="000C6CB5">
        <w:rPr>
          <w:rFonts w:cstheme="minorHAnsi"/>
        </w:rPr>
        <w:t xml:space="preserve">school </w:t>
      </w:r>
      <w:proofErr w:type="gramStart"/>
      <w:r w:rsidR="000C6CB5">
        <w:rPr>
          <w:rFonts w:cstheme="minorHAnsi"/>
        </w:rPr>
        <w:t>commissions</w:t>
      </w:r>
      <w:proofErr w:type="gramEnd"/>
      <w:r w:rsidR="000C6CB5">
        <w:rPr>
          <w:rFonts w:cstheme="minorHAnsi"/>
        </w:rPr>
        <w:t xml:space="preserve"> interventions in liaison with parents:</w:t>
      </w:r>
      <w:r w:rsidRPr="002E5335">
        <w:rPr>
          <w:rFonts w:cstheme="minorHAnsi"/>
        </w:rPr>
        <w:t xml:space="preserve"> from Sensory Occupational Therapists, Speech and Language Therapists, Educational Psychologists, Physiotherapists and other specialist support.  They carry out specialist assessments and advise, deliver and support on suitable long and </w:t>
      </w:r>
      <w:r w:rsidR="00600368" w:rsidRPr="002E5335">
        <w:rPr>
          <w:rFonts w:cstheme="minorHAnsi"/>
        </w:rPr>
        <w:t>short-term</w:t>
      </w:r>
      <w:r w:rsidRPr="002E5335">
        <w:rPr>
          <w:rFonts w:cstheme="minorHAnsi"/>
        </w:rPr>
        <w:t xml:space="preserve"> intervention packages.</w:t>
      </w:r>
      <w:r w:rsidR="00267A7A">
        <w:rPr>
          <w:rFonts w:cstheme="minorHAnsi"/>
        </w:rPr>
        <w:t xml:space="preserve"> The Special Partnership Trust ha</w:t>
      </w:r>
      <w:r w:rsidR="00053F18">
        <w:rPr>
          <w:rFonts w:cstheme="minorHAnsi"/>
        </w:rPr>
        <w:t xml:space="preserve">s now developed </w:t>
      </w:r>
      <w:r w:rsidR="00600368">
        <w:rPr>
          <w:rFonts w:cstheme="minorHAnsi"/>
        </w:rPr>
        <w:t>its</w:t>
      </w:r>
      <w:r w:rsidR="00053F18">
        <w:rPr>
          <w:rFonts w:cstheme="minorHAnsi"/>
        </w:rPr>
        <w:t xml:space="preserve"> own </w:t>
      </w:r>
      <w:r w:rsidR="00600368">
        <w:rPr>
          <w:rFonts w:cstheme="minorHAnsi"/>
        </w:rPr>
        <w:t>Therapy team</w:t>
      </w:r>
      <w:r w:rsidR="00267A7A">
        <w:rPr>
          <w:rFonts w:cstheme="minorHAnsi"/>
        </w:rPr>
        <w:t xml:space="preserve"> </w:t>
      </w:r>
      <w:r w:rsidR="00600368">
        <w:rPr>
          <w:rFonts w:cstheme="minorHAnsi"/>
        </w:rPr>
        <w:t>(SITT</w:t>
      </w:r>
      <w:r w:rsidR="00267A7A">
        <w:rPr>
          <w:rFonts w:cstheme="minorHAnsi"/>
        </w:rPr>
        <w:t xml:space="preserve">) with </w:t>
      </w:r>
      <w:r w:rsidR="00053F18">
        <w:rPr>
          <w:rFonts w:cstheme="minorHAnsi"/>
        </w:rPr>
        <w:t xml:space="preserve">a member of the team based in each school and provide support for the </w:t>
      </w:r>
      <w:r w:rsidR="00600368">
        <w:rPr>
          <w:rFonts w:cstheme="minorHAnsi"/>
        </w:rPr>
        <w:t>four</w:t>
      </w:r>
      <w:r w:rsidR="00053F18">
        <w:rPr>
          <w:rFonts w:cstheme="minorHAnsi"/>
        </w:rPr>
        <w:t xml:space="preserve"> ARB sites.</w:t>
      </w:r>
    </w:p>
    <w:p w:rsidR="00D40B10" w:rsidRPr="002E5335" w:rsidRDefault="00D40B10" w:rsidP="0024132C">
      <w:pPr>
        <w:rPr>
          <w:rFonts w:cstheme="minorHAnsi"/>
        </w:rPr>
      </w:pPr>
    </w:p>
    <w:p w:rsidR="00543168" w:rsidRPr="002E5335" w:rsidRDefault="00543168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>Adapted Curriculum</w:t>
      </w:r>
    </w:p>
    <w:p w:rsidR="00543168" w:rsidRDefault="00053F18" w:rsidP="0024132C">
      <w:pPr>
        <w:rPr>
          <w:rFonts w:cstheme="minorHAnsi"/>
        </w:rPr>
      </w:pPr>
      <w:r>
        <w:rPr>
          <w:rFonts w:cstheme="minorHAnsi"/>
        </w:rPr>
        <w:t>At Pencalenick site, Bude</w:t>
      </w:r>
      <w:r w:rsidR="00115E1C">
        <w:rPr>
          <w:rFonts w:cstheme="minorHAnsi"/>
        </w:rPr>
        <w:t>haven</w:t>
      </w:r>
      <w:r>
        <w:rPr>
          <w:rFonts w:cstheme="minorHAnsi"/>
        </w:rPr>
        <w:t xml:space="preserve"> and Brannel </w:t>
      </w:r>
      <w:r w:rsidR="00600368">
        <w:rPr>
          <w:rFonts w:cstheme="minorHAnsi"/>
        </w:rPr>
        <w:t>ARBs,</w:t>
      </w:r>
      <w:r>
        <w:rPr>
          <w:rFonts w:cstheme="minorHAnsi"/>
        </w:rPr>
        <w:t xml:space="preserve"> the p</w:t>
      </w:r>
      <w:r w:rsidR="00543168" w:rsidRPr="002E5335">
        <w:rPr>
          <w:rFonts w:cstheme="minorHAnsi"/>
        </w:rPr>
        <w:t>upils are taught in small</w:t>
      </w:r>
      <w:r>
        <w:rPr>
          <w:rFonts w:cstheme="minorHAnsi"/>
        </w:rPr>
        <w:t xml:space="preserve"> class</w:t>
      </w:r>
      <w:r w:rsidR="00543168" w:rsidRPr="002E5335">
        <w:rPr>
          <w:rFonts w:cstheme="minorHAnsi"/>
        </w:rPr>
        <w:t xml:space="preserve"> groups</w:t>
      </w:r>
      <w:r w:rsidR="00267A7A">
        <w:rPr>
          <w:rFonts w:cstheme="minorHAnsi"/>
        </w:rPr>
        <w:t xml:space="preserve"> </w:t>
      </w:r>
      <w:r w:rsidR="00600368">
        <w:rPr>
          <w:rFonts w:cstheme="minorHAnsi"/>
        </w:rPr>
        <w:t xml:space="preserve">with </w:t>
      </w:r>
      <w:r w:rsidR="00600368" w:rsidRPr="002E5335">
        <w:rPr>
          <w:rFonts w:cstheme="minorHAnsi"/>
        </w:rPr>
        <w:t>one</w:t>
      </w:r>
      <w:r w:rsidR="00543168" w:rsidRPr="002E5335">
        <w:rPr>
          <w:rFonts w:cstheme="minorHAnsi"/>
        </w:rPr>
        <w:t xml:space="preserve"> teacher and at least one learning mentor.  All pupils have access to a broad and balanced curriculum to meet their needs as identified through their EHCP.  </w:t>
      </w:r>
      <w:r w:rsidR="00600368">
        <w:rPr>
          <w:rFonts w:cstheme="minorHAnsi"/>
        </w:rPr>
        <w:t xml:space="preserve">The </w:t>
      </w:r>
      <w:r w:rsidR="00600368" w:rsidRPr="002E5335">
        <w:rPr>
          <w:rFonts w:cstheme="minorHAnsi"/>
        </w:rPr>
        <w:t>curriculum</w:t>
      </w:r>
      <w:r w:rsidR="00600368">
        <w:rPr>
          <w:rFonts w:cstheme="minorHAnsi"/>
        </w:rPr>
        <w:t xml:space="preserve"> is delivered by </w:t>
      </w:r>
      <w:r w:rsidR="00600368" w:rsidRPr="002E5335">
        <w:rPr>
          <w:rFonts w:cstheme="minorHAnsi"/>
        </w:rPr>
        <w:lastRenderedPageBreak/>
        <w:t>tutors</w:t>
      </w:r>
      <w:r w:rsidR="00600368">
        <w:rPr>
          <w:rFonts w:cstheme="minorHAnsi"/>
        </w:rPr>
        <w:t xml:space="preserve"> and</w:t>
      </w:r>
      <w:r w:rsidR="005A4CD0" w:rsidRPr="002E5335">
        <w:rPr>
          <w:rFonts w:cstheme="minorHAnsi"/>
        </w:rPr>
        <w:t xml:space="preserve"> directed by subject specialist teachers in order to meet th</w:t>
      </w:r>
      <w:r w:rsidR="00267A7A">
        <w:rPr>
          <w:rFonts w:cstheme="minorHAnsi"/>
        </w:rPr>
        <w:t>eir subject and personalised PLG</w:t>
      </w:r>
      <w:r w:rsidR="005A4CD0" w:rsidRPr="002E5335">
        <w:rPr>
          <w:rFonts w:cstheme="minorHAnsi"/>
        </w:rPr>
        <w:t xml:space="preserve"> needs.</w:t>
      </w:r>
      <w:r w:rsidR="00543168" w:rsidRPr="002E5335">
        <w:rPr>
          <w:rFonts w:cstheme="minorHAnsi"/>
        </w:rPr>
        <w:t xml:space="preserve"> In the </w:t>
      </w:r>
      <w:r w:rsidR="005A4CD0" w:rsidRPr="002E5335">
        <w:rPr>
          <w:rFonts w:cstheme="minorHAnsi"/>
        </w:rPr>
        <w:t>case of</w:t>
      </w:r>
      <w:r w:rsidR="00543168" w:rsidRPr="002E5335">
        <w:rPr>
          <w:rFonts w:cstheme="minorHAnsi"/>
        </w:rPr>
        <w:t xml:space="preserve"> pupils with more complex learning needs, they are taught via a semi-formal curriculum in a class based setting.   This includes the use of consistent staff with an average ratio of </w:t>
      </w:r>
      <w:r w:rsidR="00600368" w:rsidRPr="002E5335">
        <w:rPr>
          <w:rFonts w:cstheme="minorHAnsi"/>
        </w:rPr>
        <w:t>three</w:t>
      </w:r>
      <w:r w:rsidR="00543168" w:rsidRPr="002E5335">
        <w:rPr>
          <w:rFonts w:cstheme="minorHAnsi"/>
        </w:rPr>
        <w:t xml:space="preserve"> pupils to one adult.  </w:t>
      </w:r>
    </w:p>
    <w:p w:rsidR="00387A6A" w:rsidRDefault="00387A6A" w:rsidP="0024132C">
      <w:pPr>
        <w:rPr>
          <w:rFonts w:cstheme="minorHAnsi"/>
        </w:rPr>
      </w:pPr>
      <w:r>
        <w:rPr>
          <w:rFonts w:cstheme="minorHAnsi"/>
        </w:rPr>
        <w:t>In the Primary ARBs, the p</w:t>
      </w:r>
      <w:r w:rsidR="00600368">
        <w:rPr>
          <w:rFonts w:cstheme="minorHAnsi"/>
        </w:rPr>
        <w:t xml:space="preserve">upils are grouped by ability during some learning sessions. They participate in class, small </w:t>
      </w:r>
      <w:r w:rsidR="004A50D6">
        <w:rPr>
          <w:rFonts w:cstheme="minorHAnsi"/>
        </w:rPr>
        <w:t xml:space="preserve">group, </w:t>
      </w:r>
      <w:r w:rsidR="00600368">
        <w:rPr>
          <w:rFonts w:cstheme="minorHAnsi"/>
        </w:rPr>
        <w:t xml:space="preserve">1:1 and independent activities and tasks. Play based learning both indoors and outside provide different contexts for learning. The </w:t>
      </w:r>
      <w:r w:rsidR="004A50D6">
        <w:rPr>
          <w:rFonts w:cstheme="minorHAnsi"/>
        </w:rPr>
        <w:t>3-year</w:t>
      </w:r>
      <w:r w:rsidR="00600368">
        <w:rPr>
          <w:rFonts w:cstheme="minorHAnsi"/>
        </w:rPr>
        <w:t xml:space="preserve"> </w:t>
      </w:r>
      <w:r w:rsidR="004A50D6">
        <w:rPr>
          <w:rFonts w:cstheme="minorHAnsi"/>
        </w:rPr>
        <w:t>long-term</w:t>
      </w:r>
      <w:r w:rsidR="00600368">
        <w:rPr>
          <w:rFonts w:cstheme="minorHAnsi"/>
        </w:rPr>
        <w:t xml:space="preserve"> plans ensures coverage of National Curriculum and </w:t>
      </w:r>
      <w:r w:rsidR="004A50D6">
        <w:rPr>
          <w:rFonts w:cstheme="minorHAnsi"/>
        </w:rPr>
        <w:t>EYFS curriculum</w:t>
      </w:r>
      <w:r w:rsidR="00600368">
        <w:rPr>
          <w:rFonts w:cstheme="minorHAnsi"/>
        </w:rPr>
        <w:t xml:space="preserve"> areas within a range of learning themes /topics. </w:t>
      </w:r>
    </w:p>
    <w:p w:rsidR="00543168" w:rsidRPr="002E5335" w:rsidRDefault="00543168" w:rsidP="0024132C">
      <w:pPr>
        <w:rPr>
          <w:rFonts w:cstheme="minorHAnsi"/>
        </w:rPr>
      </w:pPr>
      <w:r w:rsidRPr="002E5335">
        <w:rPr>
          <w:rFonts w:cstheme="minorHAnsi"/>
        </w:rPr>
        <w:t>In the event that pupil</w:t>
      </w:r>
      <w:r w:rsidR="008C17FE" w:rsidRPr="002E5335">
        <w:rPr>
          <w:rFonts w:cstheme="minorHAnsi"/>
        </w:rPr>
        <w:t>’</w:t>
      </w:r>
      <w:r w:rsidRPr="002E5335">
        <w:rPr>
          <w:rFonts w:cstheme="minorHAnsi"/>
        </w:rPr>
        <w:t xml:space="preserve">s needs are more complex, the school works in partnership with parents and outside agencies to provide </w:t>
      </w:r>
      <w:r w:rsidR="008C17FE" w:rsidRPr="002E5335">
        <w:rPr>
          <w:rFonts w:cstheme="minorHAnsi"/>
        </w:rPr>
        <w:t>an exceptional provision package to meet the pupil’s needs both short term and longer term.  This provision is sometimes delivered away from the school campus.</w:t>
      </w:r>
    </w:p>
    <w:p w:rsidR="008C17FE" w:rsidRPr="002E5335" w:rsidRDefault="008C17FE" w:rsidP="0024132C">
      <w:pPr>
        <w:rPr>
          <w:rFonts w:cstheme="minorHAnsi"/>
        </w:rPr>
      </w:pPr>
      <w:r w:rsidRPr="002E5335">
        <w:rPr>
          <w:rFonts w:cstheme="minorHAnsi"/>
        </w:rPr>
        <w:t>The school is adapted to meet the physical needs of students.</w:t>
      </w:r>
    </w:p>
    <w:p w:rsidR="008C17FE" w:rsidRPr="002E5335" w:rsidRDefault="008C17FE" w:rsidP="0024132C">
      <w:pPr>
        <w:rPr>
          <w:rFonts w:cstheme="minorHAnsi"/>
        </w:rPr>
      </w:pPr>
    </w:p>
    <w:p w:rsidR="008C17FE" w:rsidRPr="002E5335" w:rsidRDefault="008C17FE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 xml:space="preserve">Social and Emotional Development and </w:t>
      </w:r>
      <w:r w:rsidR="0080522D" w:rsidRPr="002E5335">
        <w:rPr>
          <w:rFonts w:cstheme="minorHAnsi"/>
          <w:b/>
        </w:rPr>
        <w:t>W</w:t>
      </w:r>
      <w:r w:rsidRPr="002E5335">
        <w:rPr>
          <w:rFonts w:cstheme="minorHAnsi"/>
          <w:b/>
        </w:rPr>
        <w:t>ell Being</w:t>
      </w:r>
    </w:p>
    <w:p w:rsidR="00334FAF" w:rsidRDefault="00387A6A" w:rsidP="00334FAF">
      <w:pPr>
        <w:rPr>
          <w:rFonts w:cstheme="minorHAnsi"/>
        </w:rPr>
      </w:pPr>
      <w:r>
        <w:rPr>
          <w:rFonts w:cstheme="minorHAnsi"/>
        </w:rPr>
        <w:t xml:space="preserve">Pencalenick </w:t>
      </w:r>
      <w:r w:rsidR="00600368">
        <w:rPr>
          <w:rFonts w:cstheme="minorHAnsi"/>
        </w:rPr>
        <w:t>(over</w:t>
      </w:r>
      <w:r>
        <w:rPr>
          <w:rFonts w:cstheme="minorHAnsi"/>
        </w:rPr>
        <w:t xml:space="preserve"> </w:t>
      </w:r>
      <w:r w:rsidR="00600368">
        <w:rPr>
          <w:rFonts w:cstheme="minorHAnsi"/>
        </w:rPr>
        <w:t>five</w:t>
      </w:r>
      <w:r>
        <w:rPr>
          <w:rFonts w:cstheme="minorHAnsi"/>
        </w:rPr>
        <w:t xml:space="preserve"> sites)</w:t>
      </w:r>
      <w:r w:rsidR="002E5335" w:rsidRPr="002E5335">
        <w:rPr>
          <w:rFonts w:cstheme="minorHAnsi"/>
        </w:rPr>
        <w:t xml:space="preserve"> employs a TIS (trauma Informed Schools) </w:t>
      </w:r>
      <w:r w:rsidR="00600368" w:rsidRPr="002E5335">
        <w:rPr>
          <w:rFonts w:cstheme="minorHAnsi"/>
        </w:rPr>
        <w:t>approach, which</w:t>
      </w:r>
      <w:r w:rsidR="002E5335">
        <w:rPr>
          <w:rFonts w:cstheme="minorHAnsi"/>
        </w:rPr>
        <w:t xml:space="preserve"> </w:t>
      </w:r>
      <w:r w:rsidR="002E5335" w:rsidRPr="002E5335">
        <w:rPr>
          <w:rFonts w:cstheme="minorHAnsi"/>
        </w:rPr>
        <w:t>is able to support children and teenagers who suffer with trauma or mental he</w:t>
      </w:r>
      <w:r>
        <w:rPr>
          <w:rFonts w:cstheme="minorHAnsi"/>
        </w:rPr>
        <w:t xml:space="preserve">alth problems and </w:t>
      </w:r>
      <w:r w:rsidR="00600368">
        <w:rPr>
          <w:rFonts w:cstheme="minorHAnsi"/>
        </w:rPr>
        <w:t xml:space="preserve">whose </w:t>
      </w:r>
      <w:r w:rsidR="00600368" w:rsidRPr="002E5335">
        <w:rPr>
          <w:rFonts w:cstheme="minorHAnsi"/>
        </w:rPr>
        <w:t>behaviour</w:t>
      </w:r>
      <w:r w:rsidR="002E5335" w:rsidRPr="002E5335">
        <w:rPr>
          <w:rFonts w:cstheme="minorHAnsi"/>
        </w:rPr>
        <w:t xml:space="preserve"> acts as a barrier to learning.</w:t>
      </w:r>
      <w:r w:rsidR="00334FAF">
        <w:rPr>
          <w:rFonts w:cstheme="minorHAnsi"/>
        </w:rPr>
        <w:t xml:space="preserve">  </w:t>
      </w:r>
      <w:r w:rsidR="00334FAF" w:rsidRPr="00334FAF">
        <w:rPr>
          <w:rFonts w:cstheme="minorHAnsi"/>
        </w:rPr>
        <w:t>Motional is our assessment tool for SEMH. It draws on work from the Trauma Informed Schools network and the Adverse Childhood Experiences research.</w:t>
      </w:r>
    </w:p>
    <w:p w:rsidR="00334FAF" w:rsidRDefault="00334FAF" w:rsidP="00334FAF">
      <w:pPr>
        <w:rPr>
          <w:rFonts w:cstheme="minorHAnsi"/>
        </w:rPr>
      </w:pPr>
      <w:r w:rsidRPr="00334FAF">
        <w:rPr>
          <w:rFonts w:cstheme="minorHAnsi"/>
        </w:rPr>
        <w:t xml:space="preserve">Motional measures different emotional systems in the brain (CARE, SEEKING, PLAY, FEAR, RAGE, PANIC/GRIEF based on prof </w:t>
      </w:r>
      <w:r w:rsidR="00600368">
        <w:rPr>
          <w:rFonts w:cstheme="minorHAnsi"/>
        </w:rPr>
        <w:t>Jaa</w:t>
      </w:r>
      <w:r w:rsidR="00600368" w:rsidRPr="00334FAF">
        <w:rPr>
          <w:rFonts w:cstheme="minorHAnsi"/>
        </w:rPr>
        <w:t>k</w:t>
      </w:r>
      <w:r w:rsidRPr="00334FAF">
        <w:rPr>
          <w:rFonts w:cstheme="minorHAnsi"/>
        </w:rPr>
        <w:t xml:space="preserve"> Panksepp’s work) and several key executive function skills (handling stress, thinking &amp; concentration, confidence &amp; self-esteem, interpersonal skills, and emotional literacy – written by Dr Margot Sunderland) to give a whole brain picture of a child’s emotional and mental health.</w:t>
      </w:r>
    </w:p>
    <w:p w:rsidR="002E5335" w:rsidRPr="002E5335" w:rsidRDefault="00334FAF" w:rsidP="00334FAF">
      <w:pPr>
        <w:rPr>
          <w:rFonts w:cstheme="minorHAnsi"/>
        </w:rPr>
      </w:pPr>
      <w:r w:rsidRPr="00334FAF">
        <w:rPr>
          <w:rFonts w:cstheme="minorHAnsi"/>
        </w:rPr>
        <w:t>Motional provides an easy-to-use online tool for identifying, assessing, and improving the emotional health and wellbeing of children and young people.</w:t>
      </w:r>
    </w:p>
    <w:p w:rsidR="00016361" w:rsidRPr="002E5335" w:rsidRDefault="008C17FE" w:rsidP="008C17FE">
      <w:pPr>
        <w:rPr>
          <w:rFonts w:cstheme="minorHAnsi"/>
        </w:rPr>
      </w:pPr>
      <w:r w:rsidRPr="002E5335">
        <w:rPr>
          <w:rFonts w:cstheme="minorHAnsi"/>
        </w:rPr>
        <w:t xml:space="preserve">When appropriate, </w:t>
      </w:r>
      <w:r w:rsidR="00925D2D">
        <w:rPr>
          <w:rFonts w:cstheme="minorHAnsi"/>
        </w:rPr>
        <w:t>pupils can access the residential</w:t>
      </w:r>
      <w:r w:rsidR="0036704D">
        <w:rPr>
          <w:rFonts w:cstheme="minorHAnsi"/>
        </w:rPr>
        <w:t xml:space="preserve"> provision for varying periods</w:t>
      </w:r>
      <w:r w:rsidR="00925D2D">
        <w:rPr>
          <w:rFonts w:cstheme="minorHAnsi"/>
        </w:rPr>
        <w:t xml:space="preserve"> relative to their abilities and needs.  This provision supports the pupils to develop and </w:t>
      </w:r>
      <w:r w:rsidRPr="002E5335">
        <w:rPr>
          <w:rFonts w:cstheme="minorHAnsi"/>
        </w:rPr>
        <w:t>improve their</w:t>
      </w:r>
      <w:r w:rsidR="00925D2D">
        <w:rPr>
          <w:rFonts w:cstheme="minorHAnsi"/>
        </w:rPr>
        <w:t xml:space="preserve"> independence and social skills in prep</w:t>
      </w:r>
      <w:r w:rsidR="0036704D">
        <w:rPr>
          <w:rFonts w:cstheme="minorHAnsi"/>
        </w:rPr>
        <w:t>aration</w:t>
      </w:r>
      <w:r w:rsidR="00925D2D">
        <w:rPr>
          <w:rFonts w:cstheme="minorHAnsi"/>
        </w:rPr>
        <w:t xml:space="preserve"> for adulthood.</w:t>
      </w:r>
      <w:r w:rsidRPr="002E5335">
        <w:rPr>
          <w:rFonts w:cstheme="minorHAnsi"/>
        </w:rPr>
        <w:t xml:space="preserve"> </w:t>
      </w:r>
    </w:p>
    <w:p w:rsidR="0080522D" w:rsidRPr="002E5335" w:rsidRDefault="005A4CD0" w:rsidP="008C17FE">
      <w:pPr>
        <w:rPr>
          <w:rFonts w:cstheme="minorHAnsi"/>
        </w:rPr>
      </w:pPr>
      <w:r w:rsidRPr="002E5335">
        <w:rPr>
          <w:rFonts w:cstheme="minorHAnsi"/>
        </w:rPr>
        <w:t xml:space="preserve">Our curriculum includes access to wider curriculum opportunities such as </w:t>
      </w:r>
      <w:r w:rsidR="00016361" w:rsidRPr="002E5335">
        <w:rPr>
          <w:rFonts w:cstheme="minorHAnsi"/>
        </w:rPr>
        <w:t xml:space="preserve">Orchestra, </w:t>
      </w:r>
      <w:r w:rsidR="00925D2D">
        <w:rPr>
          <w:rFonts w:cstheme="minorHAnsi"/>
        </w:rPr>
        <w:t>Hospitality, Horticulture, Team , Drama</w:t>
      </w:r>
      <w:r w:rsidR="00016361" w:rsidRPr="002E5335">
        <w:rPr>
          <w:rFonts w:cstheme="minorHAnsi"/>
        </w:rPr>
        <w:t>, Sensory play, Bike Riding</w:t>
      </w:r>
      <w:r w:rsidR="00267A7A">
        <w:rPr>
          <w:rFonts w:cstheme="minorHAnsi"/>
        </w:rPr>
        <w:t>,</w:t>
      </w:r>
      <w:r w:rsidR="00844C3F">
        <w:rPr>
          <w:rFonts w:cstheme="minorHAnsi"/>
        </w:rPr>
        <w:t xml:space="preserve"> Go Karting and Scooters,</w:t>
      </w:r>
      <w:r w:rsidR="00267A7A">
        <w:rPr>
          <w:rFonts w:cstheme="minorHAnsi"/>
        </w:rPr>
        <w:t xml:space="preserve"> Sailing </w:t>
      </w:r>
      <w:r w:rsidR="00457AAC">
        <w:rPr>
          <w:rFonts w:cstheme="minorHAnsi"/>
        </w:rPr>
        <w:t>, Forest School</w:t>
      </w:r>
      <w:r w:rsidR="00925D2D">
        <w:rPr>
          <w:rFonts w:cstheme="minorHAnsi"/>
        </w:rPr>
        <w:t>, Boccia</w:t>
      </w:r>
      <w:r w:rsidR="0080522D" w:rsidRPr="002E5335">
        <w:rPr>
          <w:rFonts w:cstheme="minorHAnsi"/>
        </w:rPr>
        <w:t xml:space="preserve"> and </w:t>
      </w:r>
      <w:r w:rsidR="00844C3F">
        <w:rPr>
          <w:rFonts w:cstheme="minorHAnsi"/>
        </w:rPr>
        <w:t>a range of integrated Creative A</w:t>
      </w:r>
      <w:r w:rsidRPr="002E5335">
        <w:rPr>
          <w:rFonts w:cstheme="minorHAnsi"/>
        </w:rPr>
        <w:t>rts.</w:t>
      </w:r>
    </w:p>
    <w:p w:rsidR="0080522D" w:rsidRPr="002E5335" w:rsidRDefault="0098503B" w:rsidP="008C17FE">
      <w:pPr>
        <w:rPr>
          <w:rFonts w:cstheme="minorHAnsi"/>
        </w:rPr>
      </w:pPr>
      <w:r>
        <w:rPr>
          <w:rFonts w:cstheme="minorHAnsi"/>
        </w:rPr>
        <w:t>There is a developing</w:t>
      </w:r>
      <w:r w:rsidR="0080522D" w:rsidRPr="002E5335">
        <w:rPr>
          <w:rFonts w:cstheme="minorHAnsi"/>
        </w:rPr>
        <w:t xml:space="preserve"> work experience program</w:t>
      </w:r>
      <w:r>
        <w:rPr>
          <w:rFonts w:cstheme="minorHAnsi"/>
        </w:rPr>
        <w:t>me</w:t>
      </w:r>
      <w:r w:rsidR="0080522D" w:rsidRPr="002E5335">
        <w:rPr>
          <w:rFonts w:cstheme="minorHAnsi"/>
        </w:rPr>
        <w:t xml:space="preserve"> for pupils in KS4 including strong links with Further Education providers. </w:t>
      </w:r>
    </w:p>
    <w:p w:rsidR="0080522D" w:rsidRPr="002E5335" w:rsidRDefault="0080522D" w:rsidP="008C17FE">
      <w:pPr>
        <w:rPr>
          <w:rFonts w:cstheme="minorHAnsi"/>
        </w:rPr>
      </w:pPr>
      <w:r w:rsidRPr="002E5335">
        <w:rPr>
          <w:rFonts w:cstheme="minorHAnsi"/>
        </w:rPr>
        <w:t>Pupils with specific needs have</w:t>
      </w:r>
      <w:r w:rsidR="00457AAC">
        <w:rPr>
          <w:rFonts w:cstheme="minorHAnsi"/>
        </w:rPr>
        <w:t xml:space="preserve"> individualised risk assessments and</w:t>
      </w:r>
      <w:r w:rsidRPr="002E5335">
        <w:rPr>
          <w:rFonts w:cstheme="minorHAnsi"/>
        </w:rPr>
        <w:t xml:space="preserve"> well-being plans to support pupil development in all areas of the school.</w:t>
      </w:r>
      <w:r w:rsidR="0098503B">
        <w:rPr>
          <w:rFonts w:cstheme="minorHAnsi"/>
        </w:rPr>
        <w:t xml:space="preserve"> Each pupil has a safety plan detailing any important information that needs to </w:t>
      </w:r>
      <w:proofErr w:type="gramStart"/>
      <w:r w:rsidR="0098503B">
        <w:rPr>
          <w:rFonts w:cstheme="minorHAnsi"/>
        </w:rPr>
        <w:t>be shared</w:t>
      </w:r>
      <w:proofErr w:type="gramEnd"/>
      <w:r w:rsidR="0098503B">
        <w:rPr>
          <w:rFonts w:cstheme="minorHAnsi"/>
        </w:rPr>
        <w:t xml:space="preserve"> with staff. </w:t>
      </w:r>
    </w:p>
    <w:p w:rsidR="00115E1C" w:rsidRDefault="0080522D" w:rsidP="008C17FE">
      <w:pPr>
        <w:rPr>
          <w:rFonts w:cstheme="minorHAnsi"/>
        </w:rPr>
      </w:pPr>
      <w:r w:rsidRPr="002E5335">
        <w:rPr>
          <w:rFonts w:cstheme="minorHAnsi"/>
        </w:rPr>
        <w:t>Pupils have access to the pastoral department and chosen, trusted adults to support their s</w:t>
      </w:r>
      <w:r w:rsidR="00115E1C">
        <w:rPr>
          <w:rFonts w:cstheme="minorHAnsi"/>
        </w:rPr>
        <w:t>ocial and emotional well-being.</w:t>
      </w:r>
    </w:p>
    <w:p w:rsidR="008C17FE" w:rsidRDefault="008C17FE" w:rsidP="008C17FE">
      <w:pPr>
        <w:rPr>
          <w:rFonts w:cstheme="minorHAnsi"/>
        </w:rPr>
      </w:pPr>
      <w:r w:rsidRPr="002E5335">
        <w:rPr>
          <w:rFonts w:cstheme="minorHAnsi"/>
        </w:rPr>
        <w:t xml:space="preserve">  </w:t>
      </w:r>
    </w:p>
    <w:p w:rsidR="00D40B10" w:rsidRDefault="00D40B10" w:rsidP="008C17FE">
      <w:pPr>
        <w:rPr>
          <w:rFonts w:cstheme="minorHAnsi"/>
        </w:rPr>
      </w:pPr>
    </w:p>
    <w:p w:rsidR="00D40B10" w:rsidRPr="002E5335" w:rsidRDefault="00D40B10" w:rsidP="008C17FE">
      <w:pPr>
        <w:rPr>
          <w:rFonts w:cstheme="minorHAnsi"/>
        </w:rPr>
      </w:pPr>
    </w:p>
    <w:p w:rsidR="008C17FE" w:rsidRPr="00346646" w:rsidRDefault="008A4F31" w:rsidP="0024132C">
      <w:pPr>
        <w:rPr>
          <w:rFonts w:cstheme="minorHAnsi"/>
          <w:b/>
        </w:rPr>
      </w:pPr>
      <w:r w:rsidRPr="00346646">
        <w:rPr>
          <w:rFonts w:cstheme="minorHAnsi"/>
          <w:b/>
        </w:rPr>
        <w:t>Evaluating the Effectiveness of our SEN Provision</w:t>
      </w:r>
    </w:p>
    <w:p w:rsidR="008A4F31" w:rsidRPr="002E5335" w:rsidRDefault="008A4F31" w:rsidP="0024132C">
      <w:pPr>
        <w:rPr>
          <w:rFonts w:cstheme="minorHAnsi"/>
        </w:rPr>
      </w:pPr>
      <w:r w:rsidRPr="00346646">
        <w:rPr>
          <w:rFonts w:cstheme="minorHAnsi"/>
        </w:rPr>
        <w:t xml:space="preserve">The special partnership trust works closely with commissioned advisors to guide the evaluation of the school.  The </w:t>
      </w:r>
      <w:r w:rsidR="00600368" w:rsidRPr="00346646">
        <w:rPr>
          <w:rFonts w:cstheme="minorHAnsi"/>
        </w:rPr>
        <w:t>Headteacher, SPT Leadership and external partners consider the standard of teaching and learning for pupils good with many outstanding features according to the recent observations</w:t>
      </w:r>
      <w:r w:rsidR="00270A13" w:rsidRPr="00346646">
        <w:rPr>
          <w:rFonts w:cstheme="minorHAnsi"/>
        </w:rPr>
        <w:t>.</w:t>
      </w:r>
      <w:r w:rsidR="00270A13" w:rsidRPr="002E5335">
        <w:rPr>
          <w:rFonts w:cstheme="minorHAnsi"/>
        </w:rPr>
        <w:t xml:space="preserve"> </w:t>
      </w:r>
    </w:p>
    <w:p w:rsidR="00B15AAE" w:rsidRPr="002E5335" w:rsidRDefault="00B15AAE" w:rsidP="0024132C">
      <w:pPr>
        <w:rPr>
          <w:rFonts w:cstheme="minorHAnsi"/>
        </w:rPr>
      </w:pPr>
      <w:r w:rsidRPr="002E5335">
        <w:rPr>
          <w:rFonts w:cstheme="minorHAnsi"/>
        </w:rPr>
        <w:t>Our residential provision is inspected annually and consistently receives an overall judgement of good with many outstanding features.</w:t>
      </w:r>
    </w:p>
    <w:p w:rsidR="00B15AAE" w:rsidRPr="002E5335" w:rsidRDefault="00B15AAE" w:rsidP="0024132C">
      <w:pPr>
        <w:rPr>
          <w:rFonts w:cstheme="minorHAnsi"/>
        </w:rPr>
      </w:pPr>
      <w:r w:rsidRPr="002E5335">
        <w:rPr>
          <w:rFonts w:cstheme="minorHAnsi"/>
        </w:rPr>
        <w:t xml:space="preserve">Progress data is used to support the impact made by interventions.  Our data aims to show that pupils make sustained progress according to their starting points and emerging needs. </w:t>
      </w:r>
    </w:p>
    <w:p w:rsidR="00B15AAE" w:rsidRPr="002E5335" w:rsidRDefault="00B15AAE" w:rsidP="0024132C">
      <w:pPr>
        <w:rPr>
          <w:rFonts w:cstheme="minorHAnsi"/>
        </w:rPr>
      </w:pPr>
      <w:r w:rsidRPr="002E5335">
        <w:rPr>
          <w:rFonts w:cstheme="minorHAnsi"/>
        </w:rPr>
        <w:t>Parental feedback suggest that Pencalenick is effective in promoting independence and developing social skills across all areas of the school.</w:t>
      </w:r>
    </w:p>
    <w:p w:rsidR="00334FAF" w:rsidRDefault="00334FAF" w:rsidP="0024132C">
      <w:pPr>
        <w:rPr>
          <w:rFonts w:cstheme="minorHAnsi"/>
          <w:b/>
        </w:rPr>
      </w:pPr>
    </w:p>
    <w:p w:rsidR="00B15AAE" w:rsidRPr="002E5335" w:rsidRDefault="00B15AAE" w:rsidP="0024132C">
      <w:pPr>
        <w:rPr>
          <w:rFonts w:cstheme="minorHAnsi"/>
          <w:b/>
        </w:rPr>
      </w:pPr>
      <w:r w:rsidRPr="002E5335">
        <w:rPr>
          <w:rFonts w:cstheme="minorHAnsi"/>
          <w:b/>
        </w:rPr>
        <w:t>Complaints Procedure</w:t>
      </w:r>
    </w:p>
    <w:p w:rsidR="00B15AAE" w:rsidRPr="002E5335" w:rsidRDefault="00B15AAE" w:rsidP="0024132C">
      <w:pPr>
        <w:rPr>
          <w:rFonts w:cstheme="minorHAnsi"/>
        </w:rPr>
      </w:pPr>
      <w:r w:rsidRPr="002E5335">
        <w:rPr>
          <w:rFonts w:cstheme="minorHAnsi"/>
        </w:rPr>
        <w:t>There is a complaints policy on the school website although we proactively encourage an on-going dialogue with all stakeholders to mitigate circumstances where formal complaints procedure is required.</w:t>
      </w:r>
    </w:p>
    <w:p w:rsidR="00B15AAE" w:rsidRPr="002E5335" w:rsidRDefault="00B15AAE" w:rsidP="0024132C">
      <w:pPr>
        <w:rPr>
          <w:rFonts w:cstheme="minorHAnsi"/>
        </w:rPr>
      </w:pPr>
    </w:p>
    <w:p w:rsidR="00B15AAE" w:rsidRPr="002E5335" w:rsidRDefault="005A4CD0" w:rsidP="0024132C">
      <w:pPr>
        <w:rPr>
          <w:rFonts w:cstheme="minorHAnsi"/>
        </w:rPr>
      </w:pPr>
      <w:r w:rsidRPr="002E5335">
        <w:rPr>
          <w:rFonts w:cstheme="minorHAnsi"/>
        </w:rPr>
        <w:t>Ali Russell</w:t>
      </w:r>
      <w:r w:rsidR="00B15AAE" w:rsidRPr="002E5335">
        <w:rPr>
          <w:rFonts w:cstheme="minorHAnsi"/>
        </w:rPr>
        <w:t xml:space="preserve"> – SENCo / Assistant Head</w:t>
      </w:r>
    </w:p>
    <w:p w:rsidR="00B15AAE" w:rsidRDefault="0098503B" w:rsidP="0024132C">
      <w:pPr>
        <w:rPr>
          <w:rFonts w:cstheme="minorHAnsi"/>
        </w:rPr>
      </w:pPr>
      <w:r>
        <w:rPr>
          <w:rFonts w:cstheme="minorHAnsi"/>
        </w:rPr>
        <w:t>3/10/24</w:t>
      </w:r>
    </w:p>
    <w:sectPr w:rsidR="00B1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2C"/>
    <w:rsid w:val="00016361"/>
    <w:rsid w:val="00053F18"/>
    <w:rsid w:val="000965B4"/>
    <w:rsid w:val="000C6CB5"/>
    <w:rsid w:val="00115E1C"/>
    <w:rsid w:val="0022019A"/>
    <w:rsid w:val="00231E5D"/>
    <w:rsid w:val="0024132C"/>
    <w:rsid w:val="00262D04"/>
    <w:rsid w:val="00267A7A"/>
    <w:rsid w:val="00270A13"/>
    <w:rsid w:val="002B5AD0"/>
    <w:rsid w:val="002E5335"/>
    <w:rsid w:val="0030774E"/>
    <w:rsid w:val="00334FAF"/>
    <w:rsid w:val="00346646"/>
    <w:rsid w:val="0036704D"/>
    <w:rsid w:val="00387A6A"/>
    <w:rsid w:val="00457AAC"/>
    <w:rsid w:val="004A50D6"/>
    <w:rsid w:val="004F57A5"/>
    <w:rsid w:val="00543168"/>
    <w:rsid w:val="005A4CD0"/>
    <w:rsid w:val="00600368"/>
    <w:rsid w:val="00760A0B"/>
    <w:rsid w:val="007D2B0E"/>
    <w:rsid w:val="0080522D"/>
    <w:rsid w:val="00844C3F"/>
    <w:rsid w:val="008814D4"/>
    <w:rsid w:val="008A4F31"/>
    <w:rsid w:val="008A79C2"/>
    <w:rsid w:val="008C17FE"/>
    <w:rsid w:val="008D13D7"/>
    <w:rsid w:val="00925D2D"/>
    <w:rsid w:val="0098503B"/>
    <w:rsid w:val="009A2566"/>
    <w:rsid w:val="009A5BC2"/>
    <w:rsid w:val="009D6FB7"/>
    <w:rsid w:val="00A05672"/>
    <w:rsid w:val="00A81EA4"/>
    <w:rsid w:val="00B15AAE"/>
    <w:rsid w:val="00CA57C4"/>
    <w:rsid w:val="00CB10AA"/>
    <w:rsid w:val="00CE1057"/>
    <w:rsid w:val="00D40B10"/>
    <w:rsid w:val="00D504FA"/>
    <w:rsid w:val="00F42AFE"/>
    <w:rsid w:val="00F44C1F"/>
    <w:rsid w:val="00FC4FBD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45AC"/>
  <w15:chartTrackingRefBased/>
  <w15:docId w15:val="{AFC2894E-3F45-417F-A2F2-37CA9B90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3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1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later@specialpartnershi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arry@pencalenic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faulkner@pencalenick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ussell@pencalenick.org" TargetMode="External"/><Relationship Id="rId10" Type="http://schemas.openxmlformats.org/officeDocument/2006/relationships/hyperlink" Target="mailto:pmeares@specialpartne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mpson@specialpartner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B2BA-E944-4308-AFF3-4F8212ED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8056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Oak</dc:creator>
  <cp:keywords/>
  <dc:description/>
  <cp:lastModifiedBy>Sarah Leon-Leon</cp:lastModifiedBy>
  <cp:revision>2</cp:revision>
  <dcterms:created xsi:type="dcterms:W3CDTF">2024-10-09T08:25:00Z</dcterms:created>
  <dcterms:modified xsi:type="dcterms:W3CDTF">2024-10-09T08:25:00Z</dcterms:modified>
</cp:coreProperties>
</file>